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dds" ContentType="image/vnd.ms-dds"/>
  <Default Extension="heic" ContentType="image/heic"/>
  <Default Extension="svg" ContentType="image/svg+xml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	<Relationship Id="rId00004" Type="http://schemas.openxmlformats.org/officeDocument/2006/relationships/custom-properties" Target="docProps/custom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pc="http://schemas.microsoft.com/office/word/2010/wordprocessingCanvas" xmlns:wpg="http://schemas.microsoft.com/office/word/2010/wordprocessingGroup" xmlns:wps="http://schemas.microsoft.com/office/word/2010/wordprocessingShape" xmlns:w15="http://schemas.microsoft.com/office/word/2012/wordml" xmlns:w16du="http://schemas.microsoft.com/office/word/2023/wordml/word16du" xmlns:tx19="http://schemas.textcontrol.com/tx/1900" xmlns:tx23="http://schemas.textcontrol.com/tx/2300" xmlns:tx26="http://schemas.textcontrol.com/tx/2600" mc:Ignorable="w14 wpc wpg wps w15 w16du tx19 tx23 tx26">
  <w:body>
    <w:p>
      <w:pPr>
        <w:pStyle w:val="Normal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60" w:line="240" w:lineRule="auto"/>
        <w:rPr>
          <w:rFonts w:ascii="Arial" w:hAnsi="Arial" w:eastAsia="Arial" w:cs="Arial"/>
          <w:b/>
          <w:bCs/>
          <w:color w:val="001930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b/>
          <w:bCs/>
          <w:color w:val="001930"/>
          <w:sz w:val="20"/>
          <w:szCs w:val="20"/>
          <w:lang w:val="en-GB" w:eastAsia="en-GB" w:bidi="en-GB"/>
        </w:rPr>
        <w:t xml:space="preserve">Tilia Homes Ltd - Customer Service Coordinator role </w:t>
      </w:r>
    </w:p>
    <w:p>
      <w:pPr>
        <w:pStyle w:val="Normal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outlineLvl w:val="1"/>
        <w:rPr>
          <w:rFonts w:ascii="Arial" w:hAnsi="Arial" w:eastAsia="Arial" w:cs="Arial"/>
          <w:b/>
          <w:bCs/>
          <w:color w:val="001930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b/>
          <w:bCs/>
          <w:color w:val="001930"/>
          <w:sz w:val="20"/>
          <w:szCs w:val="20"/>
          <w:lang w:val="en-GB" w:eastAsia="en-GB" w:bidi="en-GB"/>
        </w:rPr>
        <w:t xml:space="preserve">About The Role</w:t>
      </w:r>
    </w:p>
    <w:p>
      <w:pPr>
        <w:pStyle w:val="Normal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60" w:line="240" w:lineRule="auto"/>
        <w:rPr>
          <w:rFonts w:ascii="Arial" w:hAnsi="Arial" w:eastAsia="Arial" w:cs="Arial"/>
          <w:color w:val="001930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color w:val="000000"/>
          <w:sz w:val="20"/>
          <w:szCs w:val="20"/>
          <w:shd w:val="clear" w:color="auto" w:fill="FFFFFF"/>
          <w:lang w:val="en-GB" w:eastAsia="en-GB" w:bidi="en-GB"/>
        </w:rPr>
        <w:t xml:space="preserve">Tilia Homes has</w:t>
      </w:r>
      <w:r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  <w:t xml:space="preserve"> an exciting opportunity for a Customer Services Co-ordinator to join a friendly team within our Eastern Region based from our Bedford Office.  The purpose of the role will include.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360"/>
        <w:rPr>
          <w:rFonts w:ascii="Arial" w:hAnsi="Arial" w:eastAsia="Arial" w:cs="Arial"/>
          <w:color w:val="001930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  <w:t xml:space="preserve">Plan, prioritise and organise workloads daily.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360"/>
        <w:rPr>
          <w:rFonts w:ascii="Arial" w:hAnsi="Arial" w:eastAsia="Arial" w:cs="Arial"/>
          <w:color w:val="001930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  <w:t xml:space="preserve">To be responsible for ensuring defects are attended to in a reasonable timescale.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360"/>
        <w:rPr>
          <w:rFonts w:ascii="Arial" w:hAnsi="Arial" w:eastAsia="Arial" w:cs="Arial"/>
          <w:color w:val="001930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  <w:t xml:space="preserve">Specify remedial works, allocate appropriate subcontractors and monitor this up to completion.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360"/>
        <w:rPr>
          <w:rFonts w:ascii="Arial" w:hAnsi="Arial" w:eastAsia="Arial" w:cs="Arial"/>
          <w:color w:val="001930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  <w:t xml:space="preserve">Tilia Homes Customer Journey process – Including courtesy calls, site progress and customer satisfaction.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360"/>
        <w:rPr>
          <w:rFonts w:ascii="Arial" w:hAnsi="Arial" w:eastAsia="Arial" w:cs="Arial"/>
          <w:color w:val="001930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  <w:t xml:space="preserve">Oversee 12 months close of defects inspections on Housing Association properties.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360"/>
        <w:rPr>
          <w:rFonts w:ascii="Arial" w:hAnsi="Arial" w:eastAsia="Arial" w:cs="Arial"/>
          <w:color w:val="001930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  <w:t xml:space="preserve">To promote a culture of cost control and recovery through specification of works and adherence to contra charge procedures.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360"/>
        <w:rPr>
          <w:rFonts w:ascii="Arial" w:hAnsi="Arial" w:eastAsia="Arial" w:cs="Arial"/>
          <w:color w:val="001930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  <w:t xml:space="preserve">Oversee NHBC resolution claims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360"/>
        <w:rPr>
          <w:rFonts w:ascii="Arial" w:hAnsi="Arial" w:eastAsia="Arial" w:cs="Arial"/>
          <w:color w:val="001930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  <w:t xml:space="preserve">Support in new ideas/ procedure to improve the quality of after care service in line with the Tilia Homes Customer Journey.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360"/>
        <w:rPr>
          <w:rFonts w:ascii="Arial" w:hAnsi="Arial" w:eastAsia="Arial" w:cs="Arial"/>
          <w:color w:val="001930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  <w:t xml:space="preserve">Track SLA’s and report to Senior Coordinator &amp; Customer Care Manager.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360"/>
        <w:rPr>
          <w:rFonts w:ascii="Arial" w:hAnsi="Arial" w:eastAsia="Arial" w:cs="Arial"/>
          <w:color w:val="001930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  <w:t xml:space="preserve">Maintain accurate audit trails and ensure documentation is filed in an organised manner.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360"/>
        <w:rPr>
          <w:rFonts w:ascii="Arial" w:hAnsi="Arial" w:eastAsia="Arial" w:cs="Arial"/>
          <w:color w:val="001930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  <w:t xml:space="preserve">Always ensuring compliance with Health and Safety procedures.</w:t>
      </w:r>
    </w:p>
    <w:p>
      <w:pPr>
        <w:pStyle w:val="Normal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outlineLvl w:val="1"/>
        <w:rPr>
          <w:rFonts w:ascii="Arial" w:hAnsi="Arial" w:eastAsia="Arial" w:cs="Arial"/>
          <w:b/>
          <w:bCs/>
          <w:color w:val="001930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b/>
          <w:bCs/>
          <w:color w:val="001930"/>
          <w:sz w:val="20"/>
          <w:szCs w:val="20"/>
          <w:lang w:val="en-GB" w:eastAsia="en-GB" w:bidi="en-GB"/>
        </w:rPr>
        <w:t xml:space="preserve">About You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360"/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  <w:t xml:space="preserve">Experience in a similar role ideal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360"/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  <w:t xml:space="preserve">Able to think strategically and coordinate complicated work programmes.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360"/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  <w:t xml:space="preserve">Demonstrate excellent interpersonal skills in dealing with internal and external customers.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360"/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  <w:t xml:space="preserve">Confident and able to demonstrate excellent negotiation skills.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360"/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  <w:t xml:space="preserve">Must be able to stay calm, professional, efficient and display patience when dealing directly with customer complaints.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360"/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  <w:t xml:space="preserve">Recognise the importance of customer service and meet the standards required when dealing with both internal and external customers.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360"/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  <w:t xml:space="preserve">Able to evaluate and analyse information in a logical manner.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360"/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  <w:t xml:space="preserve">Good knowledge of house building, including electrical, plumbing, and specific understanding of defects and specification of remedial works.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360"/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  <w:t xml:space="preserve">Self-motivated, working as part of a team under own initiative.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360"/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  <w:t xml:space="preserve">Able to motivate both internal and external workforce.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360"/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  <w:t xml:space="preserve">Able to work independently to both commercial and delivery functions ensuring our aftersales service is impartial.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360"/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  <w:t xml:space="preserve">Intermediate skills in Microsoft Excel and Word.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color w:val="000000"/>
          <w:sz w:val="20"/>
          <w:szCs w:val="20"/>
          <w:lang w:val="en-GB" w:eastAsia="en-GB" w:bidi="en-GB"/>
        </w:rPr>
      </w:pPr>
    </w:p>
    <w:sectPr>
      <w:pgSz w:w="11906" w:h="16838"/>
      <w:pgMar w:top="1440" w:right="1440" w:bottom="1440" w:left="1440" w:header="708" w:footer="708"/>
      <w15:footnoteColumns w:val="1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200001FF" w:csb1="00000000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suff w:val="tab"/>
      <w:lvlText w:val=""/>
      <w:pPr>
        <w:ind w:left="720" w:hanging="360"/>
        <w:tabs>
          <w:tab w:val="num" w:pos="720"/>
        </w:tabs>
      </w:pPr>
      <w:rPr>
        <w:rFonts w:hint="default" w:ascii="Symbol" w:hAnsi="Symbol" w:eastAsia="Symbol" w:cs="Symbol"/>
        <w:b w:val="off"/>
        <w:i w:val="off"/>
        <w:strike w:val="off"/>
        <w:color w:val="000000"/>
        <w:position w:val="0"/>
        <w:sz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xmlns:tx25="http://schemas.textcontrol.com/tx/2500" mc:Ignorable="tx24 tx25">
  <w:bordersDoNotSurroundHeader/>
  <w:defaultTabStop w:val="1134"/>
  <w:compat>
    <w:noExtraLineSpacing/>
    <w:doNotUseHTMLParagraphAutoSpacing/>
    <w:compatSetting w:name="compatibilityMode" w:uri="http://schemas.microsoft.com/office/word" w:val="15"/>
  </w:compat>
  <tx24:txVer tx24:val="32.0.434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style w:type="paragraph" w:styleId="[Normal]" w:customStyle="1">
    <w:name w:val="[Normal]"/>
    <w:basedOn w:val="Normal"/>
    <w:next w:val="[Normal]"/>
    <w:qFormat/>
    <w:pPr>
      <w:widowControl w:val="off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hAnsi="Arial" w:eastAsia="Arial" w:cs="Arial"/>
      <w:sz w:val="20"/>
      <w:szCs w:val="20"/>
      <w:lang w:val="en-GB" w:eastAsia="en-GB" w:bidi="en-GB"/>
    </w:rPr>
  </w:style>
  <w:style w:type="paragraph" w:styleId="Normal">
    <w:name w:val="Normal"/>
    <w:next w:val="Normal"/>
    <w:qFormat/>
    <w:pPr>
      <w:widowControl w:val="on"/>
      <w:shd w:val="clear" w:color="auto" w:fill="auto"/>
      <w:spacing w:before="0" w:after="160" w:line="259" w:lineRule="auto"/>
      <w:ind w:left="0" w:right="0" w:firstLine="0"/>
      <w:jc w:val="left"/>
      <w:outlineLvl w:val="9"/>
    </w:pPr>
    <w:rPr>
      <w:rFonts w:ascii="Calibri" w:hAnsi="Calibri" w:eastAsia="Calibri" w:cs="Calibri"/>
      <w:b w:val="off"/>
      <w:bCs w:val="off"/>
      <w:i w:val="off"/>
      <w:iCs w:val="off"/>
      <w:caps w:val="off"/>
      <w:smallCaps w:val="off"/>
      <w:strike w:val="off"/>
      <w:color w:val="auto"/>
      <w:spacing w:val="0"/>
      <w:w w:val="100"/>
      <w:position w:val="0"/>
      <w:sz w:val="22"/>
      <w:szCs w:val="22"/>
      <w:shd w:val="clear" w:color="auto" w:fill="auto"/>
      <w:vertAlign w:val="baseline"/>
      <w:rtl w:val="off"/>
      <w:lang w:val="en-GB" w:eastAsia="en-GB" w:bidi="en-GB"/>
    </w:rPr>
  </w:style>
  <w:style w:type="character" w:styleId="normaltextrun" w:customStyle="1">
    <w:name w:val="normaltextrun"/>
    <w:qFormat/>
    <w:rPr>
      <w:rtl w:val="off"/>
    </w:rPr>
  </w:style>
  <w:style w:type="paragraph" w:styleId="paragraph" w:customStyle="1">
    <w:name w:val="paragraph"/>
    <w:basedOn w:val="Normal"/>
    <w:next w:val="paragraph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 w:bidi="en-GB"/>
    </w:rPr>
  </w:style>
  <w:style w:type="paragraph" w:styleId="NormalWeb">
    <w:name w:val="Normal (Web)"/>
    <w:basedOn w:val="Normal"/>
    <w:next w:val="NormalWeb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 w:bidi="en-GB"/>
    </w:rPr>
  </w:style>
  <w:style w:type="character" w:styleId="Strong">
    <w:name w:val="Strong"/>
    <w:qFormat/>
    <w:rPr>
      <w:b/>
      <w:bCs/>
      <w:rtl w:val="off"/>
    </w:rPr>
  </w:style>
  <w:style w:type="character" w:styleId="eop" w:customStyle="1">
    <w:name w:val="eop"/>
    <w:qFormat/>
    <w:rPr>
      <w:rtl w:val="off"/>
    </w:rPr>
  </w:style>
</w:styles>
</file>

<file path=word/_rels/document.xml.rels><?xml version="1.0" encoding="UTF-8" standalone="yes"?><Relationships xmlns="http://schemas.openxmlformats.org/package/2006/relationships">
	<Relationship Id="rId00005" Type="http://schemas.openxmlformats.org/officeDocument/2006/relationships/styles" Target="styles.xml"/>
	<Relationship Id="rId00006" Type="http://schemas.openxmlformats.org/officeDocument/2006/relationships/numbering" Target="numbering.xml"/>
	<Relationship Id="rId00007" Type="http://schemas.openxmlformats.org/officeDocument/2006/relationships/fontTable" Target="fontTable.xml"/>
	<Relationship Id="rId00008" Type="http://schemas.openxmlformats.org/officeDocument/2006/relationships/settings" Target="setting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Baker, Barny</dc:creator>
  <dcterms:created xsi:type="dcterms:W3CDTF">2025-10-03T12:37:00Z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0x0101008746A7ADD4312F408E89213199763D79</vt:lpwstr>
  </property>
  <property fmtid="{D5CDD505-2E9C-101B-9397-08002B2CF9AE}" pid="3" name="Order">
    <vt:r8>110100</vt:r8>
  </property>
  <property fmtid="{D5CDD505-2E9C-101B-9397-08002B2CF9AE}" pid="4" name="xd_Signature">
    <vt:bool>false</vt:bool>
  </property>
</Properties>
</file>